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18" w:rsidRDefault="00CB6018" w:rsidP="00CB6018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lang w:bidi="ar-DZ"/>
        </w:rPr>
      </w:pPr>
      <w:hyperlink r:id="rId8" w:history="1">
        <w:r w:rsidRPr="00CB6018">
          <w:rPr>
            <w:rStyle w:val="Lienhypertexte"/>
            <w:rFonts w:ascii="Times New Roman" w:hAnsi="Times New Roman" w:cs="Times New Roman"/>
            <w:b/>
            <w:bCs/>
            <w:sz w:val="40"/>
            <w:szCs w:val="40"/>
            <w:lang w:bidi="ar-DZ"/>
          </w:rPr>
          <w:t>http://elbassair.net</w:t>
        </w:r>
      </w:hyperlink>
      <w:r w:rsidRPr="00CB6018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/</w:t>
      </w:r>
    </w:p>
    <w:p w:rsidR="0038542E" w:rsidRDefault="0038542E" w:rsidP="00CB6018">
      <w:pPr>
        <w:bidi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3B6D7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قسم السنة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الرابعة</w:t>
      </w:r>
      <w:r w:rsidRPr="003B6D7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ابتدائي</w:t>
      </w:r>
    </w:p>
    <w:p w:rsidR="0038542E" w:rsidRDefault="0038542E" w:rsidP="0038542E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الامتحان الفصلي الأول في مادة التربية العلمية</w:t>
      </w:r>
    </w:p>
    <w:p w:rsidR="0038542E" w:rsidRDefault="0038542E" w:rsidP="0038542E">
      <w:pPr>
        <w:bidi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DZ"/>
        </w:rPr>
      </w:pPr>
    </w:p>
    <w:p w:rsidR="0038542E" w:rsidRDefault="0038542E" w:rsidP="0038542E">
      <w:pPr>
        <w:bidi/>
        <w:rPr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 xml:space="preserve">التمرين الأول: </w:t>
      </w:r>
      <w:r>
        <w:rPr>
          <w:rFonts w:hint="cs"/>
          <w:sz w:val="32"/>
          <w:szCs w:val="32"/>
          <w:rtl/>
        </w:rPr>
        <w:t xml:space="preserve">:أجب بصحيح </w:t>
      </w:r>
      <w:r>
        <w:rPr>
          <w:sz w:val="32"/>
          <w:szCs w:val="32"/>
          <w:rtl/>
        </w:rPr>
        <w:t>√</w:t>
      </w:r>
      <w:r>
        <w:rPr>
          <w:rFonts w:hint="cs"/>
          <w:sz w:val="32"/>
          <w:szCs w:val="32"/>
          <w:rtl/>
        </w:rPr>
        <w:t xml:space="preserve"> أو خاطئ </w:t>
      </w:r>
      <w:r>
        <w:rPr>
          <w:sz w:val="32"/>
          <w:szCs w:val="32"/>
          <w:rtl/>
        </w:rPr>
        <w:t>×</w:t>
      </w:r>
    </w:p>
    <w:p w:rsidR="0038542E" w:rsidRDefault="0038542E" w:rsidP="0038542E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عند تجمد الماء يزداد حجمه (..........)</w:t>
      </w:r>
    </w:p>
    <w:p w:rsidR="0038542E" w:rsidRDefault="0038542E" w:rsidP="0038542E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الهواء غاز يمكن ضغطه (...........)</w:t>
      </w:r>
    </w:p>
    <w:p w:rsidR="0038542E" w:rsidRDefault="0038542E" w:rsidP="0038542E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تجمد الماء معناه التحول من الحالة الصلبة إلى الحالة السائلة (............)</w:t>
      </w:r>
    </w:p>
    <w:p w:rsidR="0038542E" w:rsidRDefault="0038542E" w:rsidP="0038542E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الهواء غاز لا وزن له (...........)</w:t>
      </w:r>
    </w:p>
    <w:p w:rsidR="0038542E" w:rsidRDefault="0038542E" w:rsidP="0038542E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تقلّ سرعة التبخر بزيادة اتساع السطح (..........)</w:t>
      </w:r>
    </w:p>
    <w:p w:rsidR="0038542E" w:rsidRDefault="0038542E" w:rsidP="0038542E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ينطلق الصاروخ في الجو بضخ الهواء عبر المضخة (...........)</w:t>
      </w:r>
    </w:p>
    <w:p w:rsidR="0038542E" w:rsidRDefault="0038542E" w:rsidP="0038542E">
      <w:pPr>
        <w:bidi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DZ"/>
        </w:rPr>
      </w:pPr>
    </w:p>
    <w:p w:rsidR="0038542E" w:rsidRDefault="0038542E" w:rsidP="0038542E">
      <w:pPr>
        <w:bidi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>التمرين الثاني: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أضع الكلمات التالية في مكانها المناسب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(السطح،الحرارة،تزداد،السائلة،الرياح ،البرودة،تنخفض)</w:t>
      </w:r>
    </w:p>
    <w:p w:rsidR="0038542E" w:rsidRDefault="0038542E" w:rsidP="0038542E">
      <w:pPr>
        <w:pStyle w:val="Paragraphedeliste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 w:rsidRPr="00C562D1">
        <w:rPr>
          <w:rFonts w:ascii="Times New Roman" w:hAnsi="Times New Roman" w:cs="Times New Roman" w:hint="cs"/>
          <w:sz w:val="32"/>
          <w:szCs w:val="32"/>
          <w:rtl/>
          <w:lang w:bidi="ar-DZ"/>
        </w:rPr>
        <w:t>............. سرعة التبخّر باتساع ..............وارتفاع درجة ................وسرعة...................</w:t>
      </w:r>
    </w:p>
    <w:p w:rsidR="0038542E" w:rsidRDefault="0038542E" w:rsidP="0038542E">
      <w:pPr>
        <w:pStyle w:val="Paragraphedeliste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ينتقل بخار الماء بفعل ...............من حالته الغازية إلى الحالة ...................</w:t>
      </w:r>
    </w:p>
    <w:p w:rsidR="0038542E" w:rsidRDefault="0038542E" w:rsidP="0038542E">
      <w:pPr>
        <w:bidi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DZ"/>
        </w:rPr>
      </w:pPr>
    </w:p>
    <w:p w:rsidR="0038542E" w:rsidRDefault="0038542E" w:rsidP="0038542E">
      <w:pPr>
        <w:bidi/>
        <w:rPr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noProof/>
          <w:sz w:val="32"/>
          <w:szCs w:val="32"/>
          <w:u w:val="single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438150</wp:posOffset>
            </wp:positionV>
            <wp:extent cx="4257675" cy="3419475"/>
            <wp:effectExtent l="19050" t="0" r="9525" b="0"/>
            <wp:wrapThrough wrapText="bothSides">
              <wp:wrapPolygon edited="0">
                <wp:start x="-97" y="0"/>
                <wp:lineTo x="-97" y="21540"/>
                <wp:lineTo x="21648" y="21540"/>
                <wp:lineTo x="21648" y="0"/>
                <wp:lineTo x="-97" y="0"/>
              </wp:wrapPolygon>
            </wp:wrapThrough>
            <wp:docPr id="2" name="Image 1" descr="ذ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ذك.jpg"/>
                    <pic:cNvPicPr/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 xml:space="preserve">التمرين الثالث: </w:t>
      </w:r>
      <w:r>
        <w:rPr>
          <w:rFonts w:hint="cs"/>
          <w:sz w:val="32"/>
          <w:szCs w:val="32"/>
          <w:rtl/>
        </w:rPr>
        <w:t>أكمل وضع البيانات على الرسم الموالي</w:t>
      </w:r>
    </w:p>
    <w:p w:rsidR="0038542E" w:rsidRPr="00C562D1" w:rsidRDefault="0038542E" w:rsidP="0038542E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38542E" w:rsidRDefault="0038542E" w:rsidP="0038542E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38542E" w:rsidRPr="00C562D1" w:rsidRDefault="003B6227" w:rsidP="0038542E">
      <w:p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1.7pt;margin-top:9.95pt;width:38.25pt;height:.75pt;flip:x;z-index:251661312" o:connectortype="straight">
            <v:stroke endarrow="block"/>
          </v:shape>
        </w:pict>
      </w:r>
    </w:p>
    <w:p w:rsidR="0038542E" w:rsidRDefault="0038542E" w:rsidP="0038542E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38542E" w:rsidRDefault="0038542E" w:rsidP="0038542E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38542E" w:rsidRDefault="0038542E" w:rsidP="0038542E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38542E" w:rsidRDefault="0038542E" w:rsidP="0038542E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38542E" w:rsidRDefault="003B6227" w:rsidP="0038542E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43.2pt;margin-top:10.9pt;width:130.5pt;height:30.75pt;z-index:251663360" filled="f" stroked="f">
            <v:textbox style="mso-next-textbox:#_x0000_s1028">
              <w:txbxContent>
                <w:p w:rsidR="0038542E" w:rsidRPr="00C562D1" w:rsidRDefault="0038542E" w:rsidP="0038542E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بالتوفيق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rtl/>
          <w:lang w:eastAsia="fr-FR"/>
        </w:rPr>
        <w:pict>
          <v:shape id="_x0000_s1027" type="#_x0000_t202" style="position:absolute;left:0;text-align:left;margin-left:-302.2pt;margin-top:16.9pt;width:202.5pt;height:30.75pt;z-index:251662336" filled="f" stroked="f">
            <v:textbox style="mso-next-textbox:#_x0000_s1027">
              <w:txbxContent>
                <w:p w:rsidR="0038542E" w:rsidRPr="00C562D1" w:rsidRDefault="0038542E" w:rsidP="0038542E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تجربة تبخّر الماء</w:t>
                  </w:r>
                </w:p>
              </w:txbxContent>
            </v:textbox>
          </v:shape>
        </w:pict>
      </w:r>
    </w:p>
    <w:p w:rsidR="0038542E" w:rsidRDefault="0038542E" w:rsidP="0038542E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sectPr w:rsidR="0038542E" w:rsidSect="003B6D7E">
      <w:pgSz w:w="11906" w:h="16838"/>
      <w:pgMar w:top="851" w:right="849" w:bottom="142" w:left="709" w:header="709" w:footer="709" w:gutter="0"/>
      <w:cols w:space="708"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58D" w:rsidRDefault="0015558D" w:rsidP="002A7776">
      <w:pPr>
        <w:spacing w:after="0" w:line="240" w:lineRule="auto"/>
      </w:pPr>
      <w:r>
        <w:separator/>
      </w:r>
    </w:p>
  </w:endnote>
  <w:endnote w:type="continuationSeparator" w:id="1">
    <w:p w:rsidR="0015558D" w:rsidRDefault="0015558D" w:rsidP="002A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58D" w:rsidRDefault="0015558D" w:rsidP="002A7776">
      <w:pPr>
        <w:spacing w:after="0" w:line="240" w:lineRule="auto"/>
      </w:pPr>
      <w:r>
        <w:separator/>
      </w:r>
    </w:p>
  </w:footnote>
  <w:footnote w:type="continuationSeparator" w:id="1">
    <w:p w:rsidR="0015558D" w:rsidRDefault="0015558D" w:rsidP="002A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08F1"/>
    <w:multiLevelType w:val="hybridMultilevel"/>
    <w:tmpl w:val="92E60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D7BA2"/>
    <w:multiLevelType w:val="hybridMultilevel"/>
    <w:tmpl w:val="B3DED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64655"/>
    <w:multiLevelType w:val="hybridMultilevel"/>
    <w:tmpl w:val="E63AE72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CF72A1"/>
    <w:multiLevelType w:val="hybridMultilevel"/>
    <w:tmpl w:val="B7248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41FC4"/>
    <w:multiLevelType w:val="hybridMultilevel"/>
    <w:tmpl w:val="9E747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62FB6"/>
    <w:multiLevelType w:val="hybridMultilevel"/>
    <w:tmpl w:val="0C9E5E3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CF1F14"/>
    <w:multiLevelType w:val="hybridMultilevel"/>
    <w:tmpl w:val="41DE3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46FBE"/>
    <w:multiLevelType w:val="hybridMultilevel"/>
    <w:tmpl w:val="ADA66A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42E"/>
    <w:rsid w:val="00012320"/>
    <w:rsid w:val="0015558D"/>
    <w:rsid w:val="001D42B9"/>
    <w:rsid w:val="002A7776"/>
    <w:rsid w:val="00343F6F"/>
    <w:rsid w:val="0038542E"/>
    <w:rsid w:val="003923EB"/>
    <w:rsid w:val="003B6227"/>
    <w:rsid w:val="0050777E"/>
    <w:rsid w:val="00537B83"/>
    <w:rsid w:val="005B02BB"/>
    <w:rsid w:val="00612C67"/>
    <w:rsid w:val="00670F66"/>
    <w:rsid w:val="00772A12"/>
    <w:rsid w:val="00855C1C"/>
    <w:rsid w:val="008A3C51"/>
    <w:rsid w:val="00941F67"/>
    <w:rsid w:val="00A64292"/>
    <w:rsid w:val="00A82743"/>
    <w:rsid w:val="00C276FF"/>
    <w:rsid w:val="00C60AB9"/>
    <w:rsid w:val="00CB6018"/>
    <w:rsid w:val="00D435E8"/>
    <w:rsid w:val="00DE4EF1"/>
    <w:rsid w:val="00DE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32"/>
        <w:szCs w:val="32"/>
        <w:u w:color="000000" w:themeColor="text1"/>
        <w:lang w:val="fr-FR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2E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D42B9"/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D42B9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3854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542E"/>
    <w:rPr>
      <w:rFonts w:asciiTheme="minorHAnsi" w:hAnsiTheme="minorHAnsi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A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776"/>
    <w:rPr>
      <w:rFonts w:asciiTheme="minorHAnsi" w:hAnsiTheme="minorHAnsi" w:cstheme="minorBidi"/>
      <w:color w:val="auto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A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776"/>
    <w:rPr>
      <w:rFonts w:asciiTheme="minorHAnsi" w:hAnsiTheme="minorHAnsi" w:cstheme="minorBidi"/>
      <w:color w:val="auto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CB6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bassair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0687C52-3BBC-435A-B19D-1A197E53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bleuxp</cp:lastModifiedBy>
  <cp:revision>5</cp:revision>
  <dcterms:created xsi:type="dcterms:W3CDTF">2012-12-02T20:30:00Z</dcterms:created>
  <dcterms:modified xsi:type="dcterms:W3CDTF">2013-12-29T08:05:00Z</dcterms:modified>
</cp:coreProperties>
</file>