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E" w:rsidRDefault="0005545E" w:rsidP="000F746A">
      <w:pPr>
        <w:rPr>
          <w:rFonts w:hint="cs"/>
          <w:rtl/>
          <w:lang w:bidi="ar-DZ"/>
        </w:rPr>
      </w:pPr>
      <w:r w:rsidRPr="008143F7">
        <w:rPr>
          <w:rFonts w:cs="Andalus" w:hint="cs"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6pt;margin-top:6.45pt;width:312pt;height:45pt;z-index:251654656" filled="f" stroked="f">
            <v:textbox style="mso-next-textbox:#_x0000_s1029">
              <w:txbxContent>
                <w:p w:rsidR="00FD1262" w:rsidRPr="00AE052D" w:rsidRDefault="00FD1262" w:rsidP="00AE052D">
                  <w:pPr>
                    <w:jc w:val="center"/>
                    <w:rPr>
                      <w:rFonts w:cs="Andalus" w:hint="c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AE052D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الاختبار الأ</w:t>
                  </w:r>
                  <w:r w:rsidR="004B7036" w:rsidRPr="00AE052D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وّل</w:t>
                  </w:r>
                  <w:r w:rsidRPr="00AE052D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في مادة </w:t>
                  </w:r>
                  <w:r w:rsidR="00AE052D" w:rsidRPr="00AE052D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العلوم </w:t>
                  </w:r>
                  <w:r w:rsidR="00895C5F" w:rsidRPr="00AE052D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الفيزيائي</w:t>
                  </w:r>
                  <w:r w:rsidR="00895C5F" w:rsidRPr="00AE052D">
                    <w:rPr>
                      <w:rFonts w:cs="Andalus" w:hint="eastAsi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  <w:r w:rsidR="00AE052D" w:rsidRPr="00AE052D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التكنولوجيا</w:t>
                  </w:r>
                </w:p>
              </w:txbxContent>
            </v:textbox>
            <w10:wrap anchorx="page"/>
          </v:shape>
        </w:pict>
      </w:r>
      <w:r w:rsidR="00FD1262" w:rsidRPr="00171BCC">
        <w:rPr>
          <w:rFonts w:cs="Simplified Arabic" w:hint="cs"/>
          <w:b/>
          <w:bCs/>
          <w:sz w:val="28"/>
          <w:szCs w:val="28"/>
          <w:u w:val="double"/>
          <w:rtl/>
          <w:lang w:bidi="ar-DZ"/>
        </w:rPr>
        <w:t>المستوى</w:t>
      </w:r>
      <w:r w:rsidR="00FD1262" w:rsidRPr="00FD126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: </w:t>
      </w:r>
      <w:r w:rsidR="000266A2">
        <w:rPr>
          <w:rFonts w:cs="Simplified Arabic" w:hint="cs"/>
          <w:b/>
          <w:bCs/>
          <w:sz w:val="26"/>
          <w:szCs w:val="26"/>
          <w:rtl/>
          <w:lang w:bidi="ar-DZ"/>
        </w:rPr>
        <w:t>الأولى</w:t>
      </w:r>
      <w:r w:rsidR="00AE052D">
        <w:rPr>
          <w:rFonts w:cs="Simplified Arabic" w:hint="cs"/>
          <w:b/>
          <w:bCs/>
          <w:sz w:val="26"/>
          <w:szCs w:val="26"/>
          <w:rtl/>
          <w:lang w:bidi="ar-DZ"/>
        </w:rPr>
        <w:t xml:space="preserve"> متوسط</w:t>
      </w:r>
      <w:r w:rsidR="008143F7">
        <w:rPr>
          <w:rFonts w:cs="Andalus" w:hint="cs"/>
          <w:sz w:val="26"/>
          <w:szCs w:val="26"/>
          <w:rtl/>
          <w:lang w:bidi="ar-DZ"/>
        </w:rPr>
        <w:t xml:space="preserve"> </w:t>
      </w:r>
    </w:p>
    <w:p w:rsidR="008143F7" w:rsidRDefault="00FD1262" w:rsidP="009B6318">
      <w:pPr>
        <w:rPr>
          <w:rFonts w:hint="cs"/>
          <w:rtl/>
          <w:lang w:bidi="ar-DZ"/>
        </w:rPr>
      </w:pPr>
      <w:r w:rsidRPr="0005545E">
        <w:rPr>
          <w:rFonts w:cs="Simplified Arabic" w:hint="cs"/>
          <w:b/>
          <w:bCs/>
          <w:sz w:val="28"/>
          <w:szCs w:val="28"/>
          <w:u w:val="double"/>
          <w:rtl/>
          <w:lang w:bidi="ar-DZ"/>
        </w:rPr>
        <w:t>التوقيت</w:t>
      </w:r>
      <w:r w:rsidRPr="008143F7">
        <w:rPr>
          <w:rFonts w:cs="Simplified Arabic" w:hint="cs"/>
          <w:b/>
          <w:bCs/>
          <w:sz w:val="26"/>
          <w:szCs w:val="26"/>
          <w:rtl/>
          <w:lang w:bidi="ar-DZ"/>
        </w:rPr>
        <w:t>: ساعة و نصف</w:t>
      </w:r>
    </w:p>
    <w:p w:rsidR="009A1F20" w:rsidRDefault="00BA6E0B" w:rsidP="009A1F20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  <w:r>
        <w:rPr>
          <w:rFonts w:ascii="Traditional Arabic" w:hAnsi="Traditional Arabic" w:cs="Andalus" w:hint="cs"/>
          <w:b/>
          <w:bCs/>
          <w:noProof/>
          <w:sz w:val="28"/>
          <w:szCs w:val="28"/>
          <w:u w:val="double"/>
          <w:rtl/>
        </w:rPr>
        <w:pict>
          <v:line id="_x0000_s1077" style="position:absolute;left:0;text-align:left;flip:x;z-index:251655680" from="0,7.35pt" to="540pt,7.35pt" strokeweight="2.25pt">
            <w10:wrap anchorx="page"/>
          </v:line>
        </w:pict>
      </w:r>
    </w:p>
    <w:p w:rsidR="00A76950" w:rsidRDefault="00A76950" w:rsidP="000266A2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6E4391" w:rsidRDefault="006E4391" w:rsidP="00905068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905068" w:rsidRDefault="00DE2262" w:rsidP="00905068">
      <w:pPr>
        <w:rPr>
          <w:rFonts w:cs="Simplified Arabic" w:hint="cs"/>
          <w:b/>
          <w:bCs/>
          <w:rtl/>
          <w:lang w:bidi="ar-DZ"/>
        </w:rPr>
      </w:pPr>
      <w:r>
        <w:rPr>
          <w:rFonts w:cs="Simplified Arabic" w:hint="cs"/>
          <w:b/>
          <w:bCs/>
          <w:noProof/>
          <w:rtl/>
        </w:rPr>
        <w:pict>
          <v:shape id="_x0000_s1187" type="#_x0000_t202" style="position:absolute;left:0;text-align:left;margin-left:0;margin-top:10.1pt;width:213pt;height:213pt;z-index:251659776" strokeweight="1pt">
            <v:textbox style="mso-next-textbox:#_x0000_s1187">
              <w:txbxContent>
                <w:p w:rsidR="00B80A1A" w:rsidRPr="001240D4" w:rsidRDefault="00B80A1A">
                  <w:pPr>
                    <w:rPr>
                      <w:rFonts w:ascii="Traditional Arabic" w:hAnsi="Traditional Arabic" w:cs="Andalus"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</w:pPr>
                  <w:r w:rsidRPr="001240D4">
                    <w:rPr>
                      <w:rFonts w:ascii="Traditional Arabic" w:hAnsi="Traditional Arabic" w:cs="Andalus"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>التمرين الخامس:(03 نقاط )</w:t>
                  </w:r>
                </w:p>
                <w:p w:rsidR="00B80A1A" w:rsidRDefault="00B80A1A" w:rsidP="00B80A1A">
                  <w:pP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  <w:r w:rsidRPr="00B80A1A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أحسب حجم جسم على شكل متوازي المستطيلات أبعاده موضحة في الشكل.</w:t>
                  </w:r>
                </w:p>
                <w:p w:rsidR="00B80A1A" w:rsidRPr="00B80A1A" w:rsidRDefault="00D41DCF" w:rsidP="00B80A1A">
                  <w:pPr>
                    <w:rPr>
                      <w:rFonts w:cs="Arabic Transparent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2073275" cy="1052830"/>
                        <wp:effectExtent l="19050" t="0" r="3175" b="0"/>
                        <wp:docPr id="1" name="صورة 1" descr="par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r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3275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0A1A" w:rsidRDefault="00B80A1A" w:rsidP="00B80A1A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lang w:val="fr-FR"/>
                    </w:rPr>
                  </w:pPr>
                </w:p>
                <w:p w:rsidR="00B80A1A" w:rsidRDefault="00B80A1A" w:rsidP="00B80A1A">
                  <w:pPr>
                    <w:rPr>
                      <w:rFonts w:cs="Arabic Transparent" w:hint="cs"/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rtl/>
                      <w:lang w:bidi="ar-DZ"/>
                    </w:rPr>
                    <w:t>القاعدة:</w:t>
                  </w:r>
                  <w:r>
                    <w:rPr>
                      <w:rFonts w:cs="Arabic Transparent"/>
                      <w:b/>
                      <w:bCs/>
                      <w:lang w:val="fr-FR" w:bidi="ar-DZ"/>
                    </w:rPr>
                    <w:t>V=…………………………</w:t>
                  </w:r>
                  <w:r>
                    <w:rPr>
                      <w:rFonts w:cs="Arabic Transparent" w:hint="cs"/>
                      <w:b/>
                      <w:bCs/>
                      <w:rtl/>
                      <w:lang w:val="fr-FR" w:bidi="ar-DZ"/>
                    </w:rPr>
                    <w:t xml:space="preserve"> </w:t>
                  </w:r>
                </w:p>
                <w:p w:rsidR="00B80A1A" w:rsidRDefault="00B80A1A" w:rsidP="00B80A1A">
                  <w:pPr>
                    <w:rPr>
                      <w:rFonts w:cs="Arabic Transparent" w:hint="cs"/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rtl/>
                      <w:lang w:val="fr-FR" w:bidi="ar-DZ"/>
                    </w:rPr>
                    <w:t>التعويض:</w:t>
                  </w:r>
                  <w:r>
                    <w:rPr>
                      <w:rFonts w:cs="Arabic Transparent"/>
                      <w:b/>
                      <w:bCs/>
                      <w:lang w:val="fr-FR" w:bidi="ar-DZ"/>
                    </w:rPr>
                    <w:t>V=………………………..</w:t>
                  </w:r>
                  <w:r>
                    <w:rPr>
                      <w:rFonts w:cs="Arabic Transparent" w:hint="cs"/>
                      <w:b/>
                      <w:bCs/>
                      <w:rtl/>
                      <w:lang w:val="fr-FR" w:bidi="ar-DZ"/>
                    </w:rPr>
                    <w:t xml:space="preserve"> </w:t>
                  </w:r>
                </w:p>
                <w:p w:rsidR="00B80A1A" w:rsidRPr="00B80A1A" w:rsidRDefault="00B80A1A" w:rsidP="00B80A1A">
                  <w:pPr>
                    <w:rPr>
                      <w:rFonts w:cs="Arabic Transparent"/>
                      <w:b/>
                      <w:bCs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rtl/>
                      <w:lang w:val="fr-FR" w:bidi="ar-DZ"/>
                    </w:rPr>
                    <w:t>النتيجة و الوحدة:</w:t>
                  </w:r>
                  <w:r>
                    <w:rPr>
                      <w:rFonts w:cs="Arabic Transparent"/>
                      <w:b/>
                      <w:bCs/>
                      <w:lang w:val="fr-FR" w:bidi="ar-DZ"/>
                    </w:rPr>
                    <w:t>V=………………….</w:t>
                  </w:r>
                </w:p>
              </w:txbxContent>
            </v:textbox>
            <w10:wrap anchorx="page"/>
          </v:shape>
        </w:pict>
      </w:r>
      <w:r w:rsidR="009A1F20" w:rsidRPr="00344B5B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التمرين الأول</w:t>
      </w:r>
      <w:r w:rsidR="00905068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 (03 نقاط)</w:t>
      </w:r>
      <w:r w:rsidR="009A1F20" w:rsidRPr="00344B5B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:</w:t>
      </w:r>
      <w:r w:rsidR="000266A2" w:rsidRPr="000266A2">
        <w:rPr>
          <w:rFonts w:cs="Andalus"/>
          <w:b/>
          <w:bCs/>
          <w:sz w:val="28"/>
          <w:szCs w:val="28"/>
          <w:lang w:val="fr-FR"/>
        </w:rPr>
        <w:t xml:space="preserve"> </w:t>
      </w:r>
      <w:r w:rsidR="009A1F20" w:rsidRPr="009A1F20">
        <w:rPr>
          <w:rFonts w:cs="Simplified Arabic"/>
          <w:b/>
          <w:bCs/>
        </w:rPr>
        <w:sym w:font="Wingdings 2" w:char="F0E4"/>
      </w:r>
      <w:r w:rsidR="009A1F20" w:rsidRPr="009A1F20">
        <w:rPr>
          <w:rFonts w:cs="Simplified Arabic"/>
          <w:b/>
          <w:bCs/>
        </w:rPr>
        <w:t xml:space="preserve">  </w:t>
      </w:r>
      <w:r w:rsidR="009A1F20" w:rsidRPr="009A1F20">
        <w:rPr>
          <w:rFonts w:cs="Simplified Arabic" w:hint="cs"/>
          <w:b/>
          <w:bCs/>
          <w:rtl/>
          <w:lang w:bidi="ar-DZ"/>
        </w:rPr>
        <w:t xml:space="preserve"> </w:t>
      </w:r>
      <w:r w:rsidR="000266A2">
        <w:rPr>
          <w:rFonts w:cs="Simplified Arabic" w:hint="cs"/>
          <w:b/>
          <w:bCs/>
          <w:rtl/>
        </w:rPr>
        <w:t xml:space="preserve">أتمم إملاء الفراغات بالعبارات </w:t>
      </w:r>
      <w:r w:rsidR="00905068">
        <w:rPr>
          <w:rFonts w:cs="Simplified Arabic" w:hint="cs"/>
          <w:b/>
          <w:bCs/>
          <w:rtl/>
        </w:rPr>
        <w:t>المناسبة:</w:t>
      </w:r>
    </w:p>
    <w:p w:rsidR="00905068" w:rsidRDefault="00905068" w:rsidP="00905068">
      <w:pPr>
        <w:rPr>
          <w:rFonts w:cs="Simplified Arabic" w:hint="cs"/>
          <w:b/>
          <w:bCs/>
          <w:rtl/>
          <w:lang w:bidi="ar-DZ"/>
        </w:rPr>
      </w:pPr>
      <w:r>
        <w:rPr>
          <w:rFonts w:cs="Simplified Arabic" w:hint="cs"/>
          <w:b/>
          <w:bCs/>
          <w:rtl/>
          <w:lang w:bidi="ar-DZ"/>
        </w:rPr>
        <w:t>1)- العوامل المسبب للتحول الفيزيائي هي ..............و...............</w:t>
      </w:r>
    </w:p>
    <w:p w:rsidR="00905068" w:rsidRDefault="00905068" w:rsidP="00905068">
      <w:pPr>
        <w:rPr>
          <w:rFonts w:cs="Simplified Arabic" w:hint="cs"/>
          <w:b/>
          <w:bCs/>
          <w:rtl/>
          <w:lang w:bidi="ar-DZ"/>
        </w:rPr>
      </w:pPr>
      <w:r>
        <w:rPr>
          <w:rFonts w:cs="Simplified Arabic" w:hint="cs"/>
          <w:b/>
          <w:bCs/>
          <w:rtl/>
          <w:lang w:bidi="ar-DZ"/>
        </w:rPr>
        <w:t>2)- عند التحول الفيزيائي تحافظ المادة على...........و يتغير.............</w:t>
      </w:r>
    </w:p>
    <w:p w:rsidR="00905068" w:rsidRDefault="00905068" w:rsidP="00905068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  <w:lang w:val="fr-FR" w:bidi="ar-DZ"/>
        </w:rPr>
      </w:pPr>
      <w:r>
        <w:rPr>
          <w:rFonts w:cs="Simplified Arabic" w:hint="cs"/>
          <w:b/>
          <w:bCs/>
          <w:rtl/>
          <w:lang w:bidi="ar-DZ"/>
        </w:rPr>
        <w:t>3)- السطح الحر للسوائل في حالة الراحة يكون...........و.............</w:t>
      </w:r>
    </w:p>
    <w:p w:rsidR="00B80A1A" w:rsidRDefault="00905068" w:rsidP="00DE2262">
      <w:pPr>
        <w:rPr>
          <w:rFonts w:ascii="Traditional Arabic" w:hAnsi="Traditional Arabic" w:cs="Arabic Transparent" w:hint="cs"/>
          <w:b/>
          <w:bCs/>
          <w:sz w:val="28"/>
          <w:szCs w:val="28"/>
          <w:rtl/>
        </w:rPr>
      </w:pPr>
      <w:r w:rsidRPr="00905068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المرين الثاني</w:t>
      </w:r>
      <w:r w:rsidR="00B773AE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 (</w:t>
      </w:r>
      <w:r w:rsidR="00DE2262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03</w:t>
      </w:r>
      <w:r w:rsidR="00B773AE">
        <w:rPr>
          <w:rFonts w:cs="Andalus" w:hint="cs"/>
          <w:b/>
          <w:bCs/>
          <w:sz w:val="28"/>
          <w:szCs w:val="28"/>
          <w:u w:val="double"/>
          <w:rtl/>
          <w:lang w:val="fr-FR" w:bidi="ar-DZ"/>
        </w:rPr>
        <w:t>)</w:t>
      </w:r>
      <w:r w:rsidRPr="00905068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 :</w:t>
      </w:r>
      <w:r w:rsidRPr="00905068">
        <w:rPr>
          <w:rFonts w:ascii="Traditional Arabic" w:hAnsi="Traditional Arabic" w:cs="Andalus" w:hint="cs"/>
          <w:b/>
          <w:bCs/>
          <w:sz w:val="28"/>
          <w:szCs w:val="28"/>
          <w:rtl/>
        </w:rPr>
        <w:t xml:space="preserve"> </w:t>
      </w:r>
      <w:r w:rsidRPr="00905068">
        <w:rPr>
          <w:rFonts w:ascii="Traditional Arabic" w:hAnsi="Traditional Arabic" w:cs="Arabic Transparent" w:hint="cs"/>
          <w:b/>
          <w:bCs/>
          <w:sz w:val="28"/>
          <w:szCs w:val="28"/>
          <w:rtl/>
        </w:rPr>
        <w:t>أتمم إملاء مخطط التحولات الفيزيائية</w:t>
      </w:r>
    </w:p>
    <w:p w:rsidR="00905068" w:rsidRPr="00905068" w:rsidRDefault="00905068" w:rsidP="00B80A1A">
      <w:pPr>
        <w:ind w:left="720"/>
        <w:rPr>
          <w:rFonts w:ascii="Traditional Arabic" w:hAnsi="Traditional Arabic" w:cs="Arabic Transparent" w:hint="cs"/>
          <w:b/>
          <w:bCs/>
          <w:sz w:val="28"/>
          <w:szCs w:val="28"/>
          <w:u w:val="double"/>
          <w:rtl/>
          <w:lang w:val="fr-FR" w:bidi="ar-DZ"/>
        </w:rPr>
      </w:pPr>
      <w:r w:rsidRPr="00905068">
        <w:rPr>
          <w:rFonts w:ascii="Traditional Arabic" w:hAnsi="Traditional Arabic" w:cs="Arabic Transparent" w:hint="cs"/>
          <w:b/>
          <w:bCs/>
          <w:sz w:val="28"/>
          <w:szCs w:val="28"/>
          <w:rtl/>
        </w:rPr>
        <w:t xml:space="preserve"> لحالات المادة:</w:t>
      </w:r>
    </w:p>
    <w:p w:rsidR="00905068" w:rsidRDefault="00B773AE" w:rsidP="005439F5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  <w:r>
        <w:rPr>
          <w:rFonts w:ascii="Traditional Arabic" w:hAnsi="Traditional Arabic" w:cs="Andalus" w:hint="cs"/>
          <w:b/>
          <w:bCs/>
          <w:noProof/>
          <w:sz w:val="28"/>
          <w:szCs w:val="28"/>
          <w:u w:val="double"/>
          <w:rtl/>
        </w:rPr>
        <w:pict>
          <v:group id="_x0000_s1179" style="position:absolute;left:0;text-align:left;margin-left:220.1pt;margin-top:5.7pt;width:305.3pt;height:92.35pt;z-index:251657728" coordorigin="425,2697" coordsize="6106,1847">
            <v:rect id="_x0000_s1164" style="position:absolute;left:2555;top:2697;width:1846;height:568" strokeweight="1pt">
              <v:textbox style="mso-next-textbox:#_x0000_s1164">
                <w:txbxContent>
                  <w:p w:rsidR="00905068" w:rsidRPr="00905068" w:rsidRDefault="00905068" w:rsidP="00905068">
                    <w:pPr>
                      <w:jc w:val="center"/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905068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الحالة </w:t>
                    </w:r>
                    <w:r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السائلة</w:t>
                    </w:r>
                  </w:p>
                </w:txbxContent>
              </v:textbox>
            </v:rect>
            <v:rect id="_x0000_s1165" style="position:absolute;left:4685;top:3975;width:1846;height:568" strokeweight="1pt">
              <v:textbox style="mso-next-textbox:#_x0000_s1165">
                <w:txbxContent>
                  <w:p w:rsidR="00905068" w:rsidRPr="00905068" w:rsidRDefault="00905068" w:rsidP="00905068">
                    <w:pPr>
                      <w:jc w:val="center"/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905068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الحالة الصلبة</w:t>
                    </w:r>
                  </w:p>
                </w:txbxContent>
              </v:textbox>
            </v:rect>
            <v:rect id="_x0000_s1166" style="position:absolute;left:425;top:3975;width:1846;height:568" strokeweight="1pt">
              <v:textbox style="mso-next-textbox:#_x0000_s1166">
                <w:txbxContent>
                  <w:p w:rsidR="00905068" w:rsidRPr="00905068" w:rsidRDefault="00905068" w:rsidP="00905068">
                    <w:pPr>
                      <w:jc w:val="center"/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905068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الحالة </w:t>
                    </w:r>
                    <w:r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الغازية</w:t>
                    </w:r>
                  </w:p>
                </w:txbxContent>
              </v:textbox>
            </v:rect>
            <v:line id="_x0000_s1167" style="position:absolute" from="4401,2981" to="5963,3975" strokeweight="1.5pt">
              <v:stroke endarrow="block"/>
            </v:line>
            <v:line id="_x0000_s1168" style="position:absolute;flip:x y" from="4401,3265" to="5395,3975" strokeweight="1.5pt">
              <v:stroke endarrow="block"/>
            </v:line>
            <v:line id="_x0000_s1169" style="position:absolute;flip:x" from="851,2839" to="2413,3975" strokeweight="1.5pt">
              <v:stroke endarrow="block"/>
            </v:line>
            <v:line id="_x0000_s1170" style="position:absolute;flip:y" from="1561,3265" to="2555,3975" strokeweight="1.5pt">
              <v:stroke endarrow="block"/>
            </v:line>
            <v:line id="_x0000_s1171" style="position:absolute;flip:x" from="2271,4259" to="4685,4259" strokeweight="1.5pt">
              <v:stroke startarrow="block" endarrow="block"/>
            </v:line>
            <v:line id="_x0000_s1173" style="position:absolute;flip:x y" from="4685,2839" to="5963,3691" strokeweight="2.25pt">
              <v:stroke dashstyle="1 1"/>
            </v:line>
            <v:line id="_x0000_s1175" style="position:absolute;flip:x" from="3776,3742" to="4912,3743" strokeweight="2.25pt">
              <v:stroke dashstyle="1 1"/>
            </v:line>
            <v:line id="_x0000_s1176" style="position:absolute" from="1953,3742" to="3231,3743" strokeweight="2.25pt">
              <v:stroke dashstyle="1 1" endcap="round"/>
            </v:line>
            <v:line id="_x0000_s1177" style="position:absolute;flip:x" from="851,2697" to="2271,3691" strokeweight="2.25pt">
              <v:stroke dashstyle="1 1"/>
            </v:line>
            <v:line id="_x0000_s1178" style="position:absolute;flip:x" from="2555,4543" to="4117,4544" strokeweight="2.25pt">
              <v:stroke dashstyle="1 1" endcap="round"/>
            </v:line>
            <w10:wrap anchorx="page"/>
          </v:group>
        </w:pict>
      </w:r>
    </w:p>
    <w:p w:rsidR="00B773AE" w:rsidRDefault="00B773AE" w:rsidP="005439F5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B773AE" w:rsidRDefault="00B773AE" w:rsidP="005439F5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B773AE" w:rsidRDefault="00B773AE" w:rsidP="005439F5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B773AE" w:rsidRDefault="00B773AE" w:rsidP="005439F5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443D4E" w:rsidRPr="005439F5" w:rsidRDefault="00DE2262" w:rsidP="00DE2262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  <w:r>
        <w:rPr>
          <w:rFonts w:cs="Simplified Arabic" w:hint="cs"/>
          <w:b/>
          <w:bCs/>
          <w:noProof/>
          <w:rtl/>
        </w:rPr>
        <w:pict>
          <v:shape id="_x0000_s1188" type="#_x0000_t202" style="position:absolute;left:0;text-align:left;margin-left:-.55pt;margin-top:13.5pt;width:248.5pt;height:170.4pt;z-index:251660800">
            <v:textbox>
              <w:txbxContent>
                <w:p w:rsidR="00825363" w:rsidRPr="001240D4" w:rsidRDefault="00825363">
                  <w:pPr>
                    <w:rPr>
                      <w:rFonts w:ascii="Traditional Arabic" w:hAnsi="Traditional Arabic" w:cs="Andalus"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</w:pPr>
                  <w:r w:rsidRPr="001240D4">
                    <w:rPr>
                      <w:rFonts w:ascii="Traditional Arabic" w:hAnsi="Traditional Arabic" w:cs="Andalus"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>التمرين السادس: (03 نقاط )</w:t>
                  </w:r>
                </w:p>
                <w:p w:rsidR="00825363" w:rsidRPr="00825363" w:rsidRDefault="00825363" w:rsidP="00825363">
                  <w:pPr>
                    <w:ind w:left="720"/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25363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أتمم الفراغات بالإجابة الصحيحة:</w:t>
                  </w:r>
                </w:p>
                <w:p w:rsidR="00825363" w:rsidRDefault="00825363" w:rsidP="00825363">
                  <w:pPr>
                    <w:bidi w:val="0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 xml:space="preserve">1) </w:t>
                  </w:r>
                  <w:smartTag w:uri="urn:schemas-microsoft-com:office:smarttags" w:element="metricconverter">
                    <w:smartTagPr>
                      <w:attr w:name="ProductID" w:val="43,7 dL"/>
                    </w:smartTagPr>
                    <w:r>
                      <w:rPr>
                        <w:sz w:val="32"/>
                        <w:lang w:val="de-DE"/>
                      </w:rPr>
                      <w:t>43,7 dL</w:t>
                    </w:r>
                  </w:smartTag>
                  <w:r>
                    <w:rPr>
                      <w:sz w:val="32"/>
                      <w:lang w:val="de-DE"/>
                    </w:rPr>
                    <w:t xml:space="preserve"> = ……………..…. mL</w:t>
                  </w:r>
                </w:p>
                <w:p w:rsidR="00825363" w:rsidRDefault="00825363" w:rsidP="00825363">
                  <w:pPr>
                    <w:bidi w:val="0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2) 0,93 dm</w:t>
                  </w:r>
                  <w:r>
                    <w:rPr>
                      <w:sz w:val="32"/>
                      <w:vertAlign w:val="superscript"/>
                      <w:lang w:val="de-DE"/>
                    </w:rPr>
                    <w:t>3</w:t>
                  </w:r>
                  <w:r>
                    <w:rPr>
                      <w:sz w:val="32"/>
                      <w:lang w:val="de-DE"/>
                    </w:rPr>
                    <w:t xml:space="preserve"> = …………..….. m</w:t>
                  </w:r>
                  <w:r>
                    <w:rPr>
                      <w:sz w:val="32"/>
                      <w:vertAlign w:val="superscript"/>
                      <w:lang w:val="de-DE"/>
                    </w:rPr>
                    <w:t>3</w:t>
                  </w:r>
                </w:p>
                <w:p w:rsidR="00825363" w:rsidRDefault="00825363" w:rsidP="00825363">
                  <w:pPr>
                    <w:bidi w:val="0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3) 43 mL = ............................ m</w:t>
                  </w:r>
                  <w:r>
                    <w:rPr>
                      <w:sz w:val="32"/>
                      <w:vertAlign w:val="superscript"/>
                      <w:lang w:val="de-DE"/>
                    </w:rPr>
                    <w:t>3</w:t>
                  </w:r>
                </w:p>
                <w:p w:rsidR="00825363" w:rsidRDefault="00825363" w:rsidP="00825363">
                  <w:pPr>
                    <w:bidi w:val="0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 xml:space="preserve">4) </w:t>
                  </w:r>
                  <w:smartTag w:uri="urn:schemas-microsoft-com:office:smarttags" w:element="metricconverter">
                    <w:smartTagPr>
                      <w:attr w:name="ProductID" w:val="1,31 L"/>
                    </w:smartTagPr>
                    <w:r>
                      <w:rPr>
                        <w:sz w:val="32"/>
                        <w:lang w:val="de-DE"/>
                      </w:rPr>
                      <w:t>1,31 L</w:t>
                    </w:r>
                  </w:smartTag>
                  <w:r>
                    <w:rPr>
                      <w:sz w:val="32"/>
                      <w:lang w:val="de-DE"/>
                    </w:rPr>
                    <w:t xml:space="preserve"> = ........................... dm</w:t>
                  </w:r>
                  <w:r>
                    <w:rPr>
                      <w:sz w:val="32"/>
                      <w:vertAlign w:val="superscript"/>
                      <w:lang w:val="de-DE"/>
                    </w:rPr>
                    <w:t>3</w:t>
                  </w:r>
                </w:p>
                <w:p w:rsidR="00825363" w:rsidRDefault="00825363" w:rsidP="00825363">
                  <w:pPr>
                    <w:bidi w:val="0"/>
                    <w:rPr>
                      <w:sz w:val="32"/>
                    </w:rPr>
                  </w:pPr>
                  <w:r w:rsidRPr="008B6EF9">
                    <w:rPr>
                      <w:sz w:val="32"/>
                    </w:rPr>
                    <w:t>5) 0,00043 cm</w:t>
                  </w:r>
                  <w:r>
                    <w:rPr>
                      <w:sz w:val="32"/>
                      <w:vertAlign w:val="superscript"/>
                      <w:lang w:val="de-DE"/>
                    </w:rPr>
                    <w:t>3</w:t>
                  </w:r>
                  <w:r>
                    <w:rPr>
                      <w:sz w:val="32"/>
                    </w:rPr>
                    <w:t xml:space="preserve"> = .......</w:t>
                  </w:r>
                  <w:r w:rsidRPr="008B6EF9">
                    <w:rPr>
                      <w:sz w:val="32"/>
                    </w:rPr>
                    <w:t>....</w:t>
                  </w:r>
                  <w:r>
                    <w:rPr>
                      <w:sz w:val="32"/>
                    </w:rPr>
                    <w:t>...</w:t>
                  </w:r>
                  <w:r w:rsidRPr="008B6EF9">
                    <w:rPr>
                      <w:sz w:val="32"/>
                    </w:rPr>
                    <w:t>... hL</w:t>
                  </w:r>
                </w:p>
                <w:p w:rsidR="00825363" w:rsidRPr="00DE2262" w:rsidRDefault="00825363" w:rsidP="00DE2262">
                  <w:pPr>
                    <w:bidi w:val="0"/>
                    <w:rPr>
                      <w:rFonts w:hint="cs"/>
                      <w:sz w:val="32"/>
                      <w:rtl/>
                      <w:lang w:bidi="ar-DZ"/>
                    </w:rPr>
                  </w:pPr>
                  <w:r>
                    <w:rPr>
                      <w:sz w:val="32"/>
                    </w:rPr>
                    <w:t>6) 214 dag = ………………..dg</w:t>
                  </w:r>
                </w:p>
              </w:txbxContent>
            </v:textbox>
            <w10:wrap anchorx="page"/>
          </v:shape>
        </w:pict>
      </w:r>
      <w:r w:rsidR="00443D4E" w:rsidRPr="00A76950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المرين </w:t>
      </w:r>
      <w:r w:rsidR="00110D0E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الثالثق(</w:t>
      </w:r>
      <w: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04</w:t>
      </w:r>
      <w:r w:rsidR="00BB127D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)</w:t>
      </w:r>
      <w:r w:rsidR="00443D4E" w:rsidRPr="00A76950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 :</w:t>
      </w:r>
      <w:r w:rsidR="00443D4E" w:rsidRPr="007650BA">
        <w:rPr>
          <w:rFonts w:ascii="Traditional Arabic" w:hAnsi="Traditional Arabic" w:cs="Andalus" w:hint="cs"/>
          <w:b/>
          <w:bCs/>
          <w:sz w:val="28"/>
          <w:szCs w:val="28"/>
          <w:rtl/>
        </w:rPr>
        <w:t xml:space="preserve"> </w:t>
      </w:r>
      <w:r w:rsidR="007650BA" w:rsidRPr="007650BA">
        <w:rPr>
          <w:rFonts w:ascii="Traditional Arabic" w:hAnsi="Traditional Arabic" w:cs="Andalus" w:hint="cs"/>
          <w:b/>
          <w:bCs/>
          <w:sz w:val="28"/>
          <w:szCs w:val="28"/>
          <w:rtl/>
        </w:rPr>
        <w:t xml:space="preserve"> </w:t>
      </w:r>
      <w:r w:rsidR="00443D4E">
        <w:rPr>
          <w:rFonts w:cs="Simplified Arabic" w:hint="cs"/>
          <w:b/>
          <w:bCs/>
          <w:rtl/>
        </w:rPr>
        <w:t>أربط بسهم بين الحالات و الكلمات المنسبة لها .</w:t>
      </w:r>
    </w:p>
    <w:p w:rsidR="00443D4E" w:rsidRDefault="00110D0E" w:rsidP="00B773AE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 w:rsidR="00443D4E">
        <w:rPr>
          <w:rFonts w:cs="Simplified Arabic" w:hint="cs"/>
          <w:b/>
          <w:bCs/>
          <w:rtl/>
        </w:rPr>
        <w:tab/>
        <w:t xml:space="preserve">1- </w:t>
      </w:r>
      <w:r w:rsidR="00B773AE">
        <w:rPr>
          <w:rFonts w:cs="Simplified Arabic" w:hint="cs"/>
          <w:b/>
          <w:bCs/>
          <w:rtl/>
        </w:rPr>
        <w:t>يمكن مسكها بأصابع اليد.</w:t>
      </w:r>
    </w:p>
    <w:p w:rsidR="00443D4E" w:rsidRDefault="00110D0E" w:rsidP="00B773AE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 w:rsidR="00443D4E">
        <w:rPr>
          <w:rFonts w:cs="Simplified Arabic" w:hint="cs"/>
          <w:b/>
          <w:bCs/>
          <w:rtl/>
        </w:rPr>
        <w:tab/>
        <w:t xml:space="preserve">2- </w:t>
      </w:r>
      <w:r>
        <w:rPr>
          <w:rFonts w:cs="Simplified Arabic" w:hint="cs"/>
          <w:b/>
          <w:bCs/>
          <w:rtl/>
        </w:rPr>
        <w:t xml:space="preserve">هي نوعان متماسكة و مجزأة.  </w:t>
      </w:r>
    </w:p>
    <w:p w:rsidR="00443D4E" w:rsidRDefault="00110D0E" w:rsidP="00B773AE">
      <w:pPr>
        <w:rPr>
          <w:rFonts w:cs="Simplified Arabic" w:hint="cs"/>
          <w:b/>
          <w:bCs/>
          <w:rtl/>
          <w:lang w:bidi="ar-DZ"/>
        </w:rPr>
      </w:pPr>
      <w:r>
        <w:rPr>
          <w:rFonts w:cs="Simplified Arabic" w:hint="cs"/>
          <w:b/>
          <w:bCs/>
          <w:rtl/>
        </w:rPr>
        <w:t>ج)  الحالة الغازية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>3-</w:t>
      </w:r>
      <w:r w:rsidRPr="00110D0E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لا يمكن مسكها بأصابع اليد.</w:t>
      </w:r>
    </w:p>
    <w:p w:rsidR="00443D4E" w:rsidRDefault="00B773AE" w:rsidP="00110D0E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أ) </w:t>
      </w:r>
      <w:r w:rsidR="00110D0E">
        <w:rPr>
          <w:rFonts w:cs="Simplified Arabic" w:hint="cs"/>
          <w:b/>
          <w:bCs/>
          <w:rtl/>
        </w:rPr>
        <w:t xml:space="preserve"> الحالة الصلبة</w:t>
      </w:r>
      <w:r w:rsidR="00110D0E">
        <w:rPr>
          <w:rFonts w:cs="Simplified Arabic" w:hint="cs"/>
          <w:b/>
          <w:bCs/>
          <w:rtl/>
        </w:rPr>
        <w:tab/>
      </w:r>
      <w:r w:rsidR="00110D0E"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 w:rsidR="00443D4E">
        <w:rPr>
          <w:rFonts w:cs="Simplified Arabic" w:hint="cs"/>
          <w:b/>
          <w:bCs/>
          <w:rtl/>
        </w:rPr>
        <w:t xml:space="preserve">4- </w:t>
      </w:r>
      <w:r>
        <w:rPr>
          <w:rFonts w:cs="Simplified Arabic" w:hint="cs"/>
          <w:b/>
          <w:bCs/>
          <w:rtl/>
        </w:rPr>
        <w:t>غير قابلة للانضغاط.</w:t>
      </w:r>
    </w:p>
    <w:p w:rsidR="00443D4E" w:rsidRDefault="00B773AE" w:rsidP="00423ACA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ب) </w:t>
      </w:r>
      <w:r w:rsidR="00443D4E">
        <w:rPr>
          <w:rFonts w:cs="Simplified Arabic" w:hint="cs"/>
          <w:b/>
          <w:bCs/>
          <w:rtl/>
        </w:rPr>
        <w:t xml:space="preserve"> الحالة السائلة</w:t>
      </w:r>
      <w:r w:rsidR="00443D4E">
        <w:rPr>
          <w:rFonts w:cs="Simplified Arabic" w:hint="cs"/>
          <w:b/>
          <w:bCs/>
          <w:rtl/>
        </w:rPr>
        <w:tab/>
      </w:r>
      <w:r w:rsidR="00443D4E">
        <w:rPr>
          <w:rFonts w:cs="Simplified Arabic" w:hint="cs"/>
          <w:b/>
          <w:bCs/>
          <w:rtl/>
        </w:rPr>
        <w:tab/>
      </w:r>
      <w:r w:rsidR="00110D0E">
        <w:rPr>
          <w:rFonts w:cs="Simplified Arabic" w:hint="cs"/>
          <w:b/>
          <w:bCs/>
          <w:rtl/>
        </w:rPr>
        <w:tab/>
        <w:t>5- قابلة للسكب و الجريان.</w:t>
      </w:r>
    </w:p>
    <w:p w:rsidR="00443D4E" w:rsidRDefault="00443D4E" w:rsidP="00110D0E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ab/>
      </w:r>
      <w:r w:rsidR="00110D0E"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6- </w:t>
      </w:r>
      <w:r w:rsidR="00110D0E">
        <w:rPr>
          <w:rFonts w:cs="Simplified Arabic" w:hint="cs"/>
          <w:b/>
          <w:bCs/>
          <w:rtl/>
        </w:rPr>
        <w:t>قابلة للانضغاط.</w:t>
      </w:r>
    </w:p>
    <w:p w:rsidR="000A4618" w:rsidRDefault="00110D0E" w:rsidP="00110D0E">
      <w:pPr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 w:rsidR="00443D4E">
        <w:rPr>
          <w:rFonts w:cs="Simplified Arabic" w:hint="cs"/>
          <w:b/>
          <w:bCs/>
          <w:rtl/>
        </w:rPr>
        <w:tab/>
        <w:t xml:space="preserve">7- </w:t>
      </w:r>
      <w:r>
        <w:rPr>
          <w:rFonts w:cs="Simplified Arabic" w:hint="cs"/>
          <w:b/>
          <w:bCs/>
          <w:rtl/>
        </w:rPr>
        <w:t>تأخذ شكل الإناء الموضوعة فيه.</w:t>
      </w:r>
      <w:r>
        <w:rPr>
          <w:rFonts w:cs="Simplified Arabic" w:hint="cs"/>
          <w:b/>
          <w:bCs/>
          <w:rtl/>
        </w:rPr>
        <w:tab/>
      </w:r>
    </w:p>
    <w:p w:rsidR="00160275" w:rsidRDefault="005439F5" w:rsidP="001240D4">
      <w:pPr>
        <w:rPr>
          <w:rFonts w:ascii="Traditional Arabic" w:hAnsi="Traditional Arabic" w:cs="Arabic Transparent" w:hint="cs"/>
          <w:sz w:val="28"/>
          <w:szCs w:val="28"/>
          <w:rtl/>
        </w:rPr>
      </w:pPr>
      <w: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التمرين </w:t>
      </w:r>
      <w:r w:rsidR="00BB127D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الرابع</w:t>
      </w:r>
      <w: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 </w:t>
      </w:r>
      <w:r w:rsidR="00121490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(</w:t>
      </w:r>
      <w:r w:rsidR="001240D4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04</w:t>
      </w:r>
      <w:r w:rsidR="00121490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 نقاط)</w:t>
      </w:r>
      <w: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>:</w:t>
      </w:r>
      <w:r w:rsidR="00160275">
        <w:rPr>
          <w:rFonts w:ascii="Traditional Arabic" w:hAnsi="Traditional Arabic" w:cs="Arabic Transparent" w:hint="cs"/>
          <w:sz w:val="28"/>
          <w:szCs w:val="28"/>
          <w:rtl/>
        </w:rPr>
        <w:t xml:space="preserve"> </w:t>
      </w:r>
    </w:p>
    <w:p w:rsidR="00A76950" w:rsidRPr="00160275" w:rsidRDefault="00160275" w:rsidP="00160275">
      <w:pPr>
        <w:ind w:left="720"/>
        <w:rPr>
          <w:rFonts w:ascii="Traditional Arabic" w:hAnsi="Traditional Arabic" w:cs="Simplified Arabic" w:hint="cs"/>
          <w:b/>
          <w:bCs/>
          <w:sz w:val="28"/>
          <w:szCs w:val="28"/>
          <w:rtl/>
        </w:rPr>
      </w:pPr>
      <w:r w:rsidRPr="00160275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>1)- أتمم الرسم و هذا بوضع البيانات الصحيحة عليه.</w:t>
      </w:r>
    </w:p>
    <w:p w:rsidR="00A76950" w:rsidRDefault="00DE2262" w:rsidP="00160275">
      <w:pPr>
        <w:ind w:left="720"/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  <w:r>
        <w:rPr>
          <w:rFonts w:ascii="Traditional Arabic" w:hAnsi="Traditional Arabic" w:cs="Andalus" w:hint="cs"/>
          <w:b/>
          <w:bCs/>
          <w:noProof/>
          <w:sz w:val="28"/>
          <w:szCs w:val="28"/>
          <w:u w:val="double"/>
          <w:rtl/>
        </w:rPr>
        <w:pict>
          <v:group id="_x0000_s1184" style="position:absolute;left:0;text-align:left;margin-left:14.2pt;margin-top:6.3pt;width:236.3pt;height:167.25pt;z-index:251658752" coordorigin="6389,11272" coordsize="4726,3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5" type="#_x0000_t75" style="position:absolute;left:6389;top:11272;width:4726;height:3345">
              <v:imagedata r:id="rId6" o:title="الغليان"/>
            </v:shape>
            <v:shape id="_x0000_s1186" type="#_x0000_t202" style="position:absolute;left:6531;top:12211;width:1136;height:568" filled="f" stroked="f">
              <v:textbox>
                <w:txbxContent>
                  <w:p w:rsidR="002B1DC4" w:rsidRPr="00160275" w:rsidRDefault="002B1DC4" w:rsidP="002B1DC4">
                    <w:pPr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160275"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ماء نقي</w:t>
                    </w:r>
                  </w:p>
                </w:txbxContent>
              </v:textbox>
            </v:shape>
            <w10:wrap anchorx="page"/>
          </v:group>
        </w:pict>
      </w:r>
      <w:r w:rsidR="00160275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>2)- ماهو الهدف من هذه التجربة</w:t>
      </w:r>
      <w:r w:rsidR="005439F5" w:rsidRPr="00BB127D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>؟</w:t>
      </w:r>
      <w:r w:rsidR="005439F5" w:rsidRPr="00BB127D"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  <w:t xml:space="preserve"> </w:t>
      </w:r>
    </w:p>
    <w:p w:rsidR="00DE2262" w:rsidRPr="00DE2262" w:rsidRDefault="00DE2262" w:rsidP="00160275">
      <w:pPr>
        <w:ind w:left="720"/>
        <w:rPr>
          <w:rFonts w:ascii="Traditional Arabic" w:hAnsi="Traditional Arabic" w:cs="Arabic Transparent" w:hint="cs"/>
          <w:rtl/>
        </w:rPr>
      </w:pPr>
      <w:r>
        <w:rPr>
          <w:rFonts w:ascii="Traditional Arabic" w:hAnsi="Traditional Arabic" w:cs="Arabic Transparent" w:hint="cs"/>
          <w:rtl/>
        </w:rPr>
        <w:t>.............................................</w:t>
      </w:r>
    </w:p>
    <w:p w:rsidR="00A76950" w:rsidRPr="00DE2262" w:rsidRDefault="00DE2262" w:rsidP="00DE2262">
      <w:pPr>
        <w:ind w:left="720"/>
        <w:rPr>
          <w:rFonts w:ascii="Traditional Arabic" w:hAnsi="Traditional Arabic" w:cs="Arabic Transparent" w:hint="cs"/>
          <w:sz w:val="28"/>
          <w:szCs w:val="28"/>
          <w:rtl/>
        </w:rPr>
      </w:pPr>
      <w:r w:rsidRPr="00DE2262">
        <w:rPr>
          <w:rFonts w:ascii="Traditional Arabic" w:hAnsi="Traditional Arabic" w:cs="Arabic Transparent" w:hint="cs"/>
          <w:sz w:val="28"/>
          <w:szCs w:val="28"/>
          <w:rtl/>
        </w:rPr>
        <w:t>..........</w:t>
      </w:r>
      <w:r>
        <w:rPr>
          <w:rFonts w:ascii="Traditional Arabic" w:hAnsi="Traditional Arabic" w:cs="Arabic Transparent" w:hint="cs"/>
          <w:sz w:val="28"/>
          <w:szCs w:val="28"/>
          <w:rtl/>
        </w:rPr>
        <w:t>...................</w:t>
      </w:r>
      <w:r w:rsidRPr="00DE2262">
        <w:rPr>
          <w:rFonts w:ascii="Traditional Arabic" w:hAnsi="Traditional Arabic" w:cs="Arabic Transparent" w:hint="cs"/>
          <w:sz w:val="28"/>
          <w:szCs w:val="28"/>
          <w:rtl/>
        </w:rPr>
        <w:t>...........</w:t>
      </w:r>
    </w:p>
    <w:p w:rsidR="00A76950" w:rsidRPr="001240D4" w:rsidRDefault="00DE2262" w:rsidP="00DE2262">
      <w:pPr>
        <w:ind w:left="720"/>
        <w:rPr>
          <w:rFonts w:ascii="Traditional Arabic" w:hAnsi="Traditional Arabic" w:cs="Simplified Arabic" w:hint="cs"/>
          <w:b/>
          <w:bCs/>
          <w:sz w:val="28"/>
          <w:szCs w:val="28"/>
          <w:rtl/>
        </w:rPr>
      </w:pPr>
      <w:r w:rsidRPr="001240D4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 xml:space="preserve">3)- ماهي النتيجة </w:t>
      </w:r>
      <w:r w:rsidR="001240D4" w:rsidRPr="001240D4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>التي نستخلصها من هذه التجربة؟</w:t>
      </w:r>
    </w:p>
    <w:p w:rsidR="00A76950" w:rsidRPr="001240D4" w:rsidRDefault="001240D4" w:rsidP="001240D4">
      <w:pPr>
        <w:ind w:left="720"/>
        <w:rPr>
          <w:rFonts w:ascii="Traditional Arabic" w:hAnsi="Traditional Arabic" w:cs="Arabic Transparent" w:hint="cs"/>
          <w:rtl/>
        </w:rPr>
      </w:pPr>
      <w:r>
        <w:rPr>
          <w:rFonts w:ascii="Traditional Arabic" w:hAnsi="Traditional Arabic" w:cs="Arabic Transparent" w:hint="cs"/>
          <w:rtl/>
        </w:rPr>
        <w:t>.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</w:rPr>
        <w:t>................................................</w:t>
      </w:r>
    </w:p>
    <w:p w:rsidR="00160275" w:rsidRDefault="00160275" w:rsidP="00A76950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DE2262" w:rsidRDefault="00DE2262" w:rsidP="00A76950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160275" w:rsidRDefault="00160275" w:rsidP="00A76950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234EB9" w:rsidRDefault="00234EB9" w:rsidP="00A76950">
      <w:pPr>
        <w:rPr>
          <w:rFonts w:ascii="Traditional Arabic" w:hAnsi="Traditional Arabic" w:cs="Andalus" w:hint="cs"/>
          <w:b/>
          <w:bCs/>
          <w:sz w:val="28"/>
          <w:szCs w:val="28"/>
          <w:u w:val="double"/>
          <w:rtl/>
        </w:rPr>
      </w:pPr>
    </w:p>
    <w:p w:rsidR="00171BCC" w:rsidRPr="00BA6E0B" w:rsidRDefault="00E04C72" w:rsidP="00A76950">
      <w:pPr>
        <w:ind w:left="720"/>
        <w:jc w:val="center"/>
        <w:rPr>
          <w:rFonts w:cs="Simplified Arabic" w:hint="cs"/>
          <w:b/>
          <w:bCs/>
          <w:lang w:bidi="ar-DZ"/>
        </w:rPr>
      </w:pPr>
      <w:r>
        <w:rPr>
          <w:rFonts w:cs="Simplified Arabic" w:hint="cs"/>
          <w:b/>
          <w:bCs/>
          <w:noProof/>
          <w:rtl/>
        </w:rPr>
        <w:pict>
          <v:line id="_x0000_s1079" style="position:absolute;left:0;text-align:left;flip:x;z-index:251656704" from="-6pt,2.8pt" to="546pt,2.8pt" strokeweight="2.25pt">
            <w10:wrap anchorx="page"/>
          </v:line>
        </w:pict>
      </w:r>
      <w:r w:rsidR="002864B1" w:rsidRPr="002864B1">
        <w:rPr>
          <w:rFonts w:cs="Andalus" w:hint="cs"/>
          <w:sz w:val="36"/>
          <w:szCs w:val="36"/>
          <w:rtl/>
        </w:rPr>
        <w:t>بالـتوفيـــــــق</w:t>
      </w:r>
    </w:p>
    <w:sectPr w:rsidR="00171BCC" w:rsidRPr="00BA6E0B" w:rsidSect="0075072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31"/>
    <w:multiLevelType w:val="hybridMultilevel"/>
    <w:tmpl w:val="D4AEB52E"/>
    <w:lvl w:ilvl="0" w:tplc="E7E27B84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">
    <w:nsid w:val="26704885"/>
    <w:multiLevelType w:val="hybridMultilevel"/>
    <w:tmpl w:val="4538E504"/>
    <w:lvl w:ilvl="0" w:tplc="4F0E1D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4111A"/>
    <w:multiLevelType w:val="hybridMultilevel"/>
    <w:tmpl w:val="003E86AA"/>
    <w:lvl w:ilvl="0" w:tplc="D460109E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BE93F09"/>
    <w:multiLevelType w:val="hybridMultilevel"/>
    <w:tmpl w:val="E57C5B82"/>
    <w:lvl w:ilvl="0" w:tplc="22A471DE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4">
    <w:nsid w:val="4DD05D21"/>
    <w:multiLevelType w:val="hybridMultilevel"/>
    <w:tmpl w:val="3F028278"/>
    <w:lvl w:ilvl="0" w:tplc="161448FC">
      <w:start w:val="3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FD1262"/>
    <w:rsid w:val="0001204E"/>
    <w:rsid w:val="000266A2"/>
    <w:rsid w:val="0005545E"/>
    <w:rsid w:val="000920F3"/>
    <w:rsid w:val="000A4618"/>
    <w:rsid w:val="000B076C"/>
    <w:rsid w:val="000C08D8"/>
    <w:rsid w:val="000D4AC1"/>
    <w:rsid w:val="000F746A"/>
    <w:rsid w:val="00110D0E"/>
    <w:rsid w:val="00121490"/>
    <w:rsid w:val="001240D4"/>
    <w:rsid w:val="00160275"/>
    <w:rsid w:val="00171BCC"/>
    <w:rsid w:val="00234EB9"/>
    <w:rsid w:val="002661C6"/>
    <w:rsid w:val="002864B1"/>
    <w:rsid w:val="002B1DC4"/>
    <w:rsid w:val="002B6082"/>
    <w:rsid w:val="003100AE"/>
    <w:rsid w:val="00423ACA"/>
    <w:rsid w:val="00443D4E"/>
    <w:rsid w:val="0048259B"/>
    <w:rsid w:val="004B7036"/>
    <w:rsid w:val="004C27D5"/>
    <w:rsid w:val="004C3DF9"/>
    <w:rsid w:val="005439F5"/>
    <w:rsid w:val="005D1422"/>
    <w:rsid w:val="005D582A"/>
    <w:rsid w:val="00645287"/>
    <w:rsid w:val="00652294"/>
    <w:rsid w:val="0065607F"/>
    <w:rsid w:val="006E4391"/>
    <w:rsid w:val="00750726"/>
    <w:rsid w:val="007650BA"/>
    <w:rsid w:val="007651AE"/>
    <w:rsid w:val="00767BD0"/>
    <w:rsid w:val="007C4AB7"/>
    <w:rsid w:val="007F445E"/>
    <w:rsid w:val="007F722E"/>
    <w:rsid w:val="008143F7"/>
    <w:rsid w:val="00825363"/>
    <w:rsid w:val="00872748"/>
    <w:rsid w:val="00895C5F"/>
    <w:rsid w:val="00905068"/>
    <w:rsid w:val="009132D4"/>
    <w:rsid w:val="009244A9"/>
    <w:rsid w:val="00937CC1"/>
    <w:rsid w:val="009A1F20"/>
    <w:rsid w:val="009B44E5"/>
    <w:rsid w:val="009B6318"/>
    <w:rsid w:val="00A05CEC"/>
    <w:rsid w:val="00A76950"/>
    <w:rsid w:val="00AE052D"/>
    <w:rsid w:val="00B06083"/>
    <w:rsid w:val="00B773AE"/>
    <w:rsid w:val="00B80A1A"/>
    <w:rsid w:val="00BA6E0B"/>
    <w:rsid w:val="00BB127D"/>
    <w:rsid w:val="00C5405F"/>
    <w:rsid w:val="00D41DCF"/>
    <w:rsid w:val="00D47310"/>
    <w:rsid w:val="00DE2262"/>
    <w:rsid w:val="00E04C72"/>
    <w:rsid w:val="00E32F84"/>
    <w:rsid w:val="00EC23EE"/>
    <w:rsid w:val="00F0042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608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المستوى: التاسعة أساسي </vt:lpstr>
    </vt:vector>
  </TitlesOfParts>
  <Company>RELIZANE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المستوى: التاسعة أساسي </dc:title>
  <dc:subject/>
  <dc:creator>AMIRA SVP</dc:creator>
  <cp:keywords/>
  <dc:description/>
  <cp:lastModifiedBy>bleuxp</cp:lastModifiedBy>
  <cp:revision>2</cp:revision>
  <dcterms:created xsi:type="dcterms:W3CDTF">2014-11-08T06:49:00Z</dcterms:created>
  <dcterms:modified xsi:type="dcterms:W3CDTF">2014-11-08T06:49:00Z</dcterms:modified>
</cp:coreProperties>
</file>